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C0657" w14:textId="225EE22E" w:rsidR="005C2A04" w:rsidRPr="00343727" w:rsidRDefault="005C2A04" w:rsidP="005C2A04">
      <w:pPr>
        <w:pStyle w:val="NoSpacing"/>
        <w:jc w:val="center"/>
        <w:rPr>
          <w:b/>
          <w:bCs/>
          <w:sz w:val="24"/>
          <w:szCs w:val="24"/>
        </w:rPr>
      </w:pPr>
      <w:r w:rsidRPr="00343727">
        <w:rPr>
          <w:b/>
          <w:bCs/>
          <w:sz w:val="24"/>
          <w:szCs w:val="24"/>
        </w:rPr>
        <w:t>Online Coaching Agreement</w:t>
      </w:r>
      <w:r w:rsidR="00B55FAF" w:rsidRPr="00343727">
        <w:rPr>
          <w:b/>
          <w:bCs/>
          <w:sz w:val="24"/>
          <w:szCs w:val="24"/>
        </w:rPr>
        <w:t xml:space="preserve"> and Liability Waiver</w:t>
      </w:r>
    </w:p>
    <w:p w14:paraId="50138766" w14:textId="77777777" w:rsidR="005C2A04" w:rsidRDefault="005C2A04" w:rsidP="005C2A04">
      <w:pPr>
        <w:pStyle w:val="NoSpacing"/>
        <w:jc w:val="center"/>
        <w:rPr>
          <w:sz w:val="24"/>
          <w:szCs w:val="24"/>
        </w:rPr>
      </w:pPr>
    </w:p>
    <w:p w14:paraId="24445415" w14:textId="77777777" w:rsidR="00A91B66" w:rsidRDefault="00A91B66" w:rsidP="005C2A04">
      <w:pPr>
        <w:pStyle w:val="NoSpacing"/>
        <w:jc w:val="center"/>
        <w:rPr>
          <w:sz w:val="24"/>
          <w:szCs w:val="24"/>
        </w:rPr>
      </w:pPr>
    </w:p>
    <w:p w14:paraId="25DB7396" w14:textId="54F17440" w:rsidR="00D65F4E" w:rsidRDefault="005C2A04" w:rsidP="005C2A04">
      <w:pPr>
        <w:pStyle w:val="NoSpacing"/>
        <w:rPr>
          <w:sz w:val="24"/>
          <w:szCs w:val="24"/>
        </w:rPr>
      </w:pPr>
      <w:r>
        <w:rPr>
          <w:sz w:val="24"/>
          <w:szCs w:val="24"/>
        </w:rPr>
        <w:t xml:space="preserve">Weight loss coaching and body transformation with </w:t>
      </w:r>
      <w:r w:rsidR="00802A9E">
        <w:rPr>
          <w:sz w:val="24"/>
          <w:szCs w:val="24"/>
        </w:rPr>
        <w:t xml:space="preserve">Dr. Sean Connelly </w:t>
      </w:r>
      <w:r>
        <w:rPr>
          <w:sz w:val="24"/>
          <w:szCs w:val="24"/>
        </w:rPr>
        <w:t xml:space="preserve">is a comprehensive program involving nutrition, exercise and recovery information. </w:t>
      </w:r>
      <w:r w:rsidR="005B44A4">
        <w:rPr>
          <w:sz w:val="24"/>
          <w:szCs w:val="24"/>
        </w:rPr>
        <w:t>Dr. Connelly</w:t>
      </w:r>
      <w:r>
        <w:rPr>
          <w:sz w:val="24"/>
          <w:szCs w:val="24"/>
        </w:rPr>
        <w:t xml:space="preserve"> utilizes the most recent research into optimal human performance and nutrition</w:t>
      </w:r>
      <w:r w:rsidR="00D65F4E">
        <w:rPr>
          <w:sz w:val="24"/>
          <w:szCs w:val="24"/>
        </w:rPr>
        <w:t xml:space="preserve"> to provide personalized programs to help you reach your goals. He presents this research</w:t>
      </w:r>
      <w:r w:rsidR="005B44A4">
        <w:rPr>
          <w:sz w:val="24"/>
          <w:szCs w:val="24"/>
        </w:rPr>
        <w:t>, as well as his own research and</w:t>
      </w:r>
      <w:r w:rsidR="00D65F4E">
        <w:rPr>
          <w:sz w:val="24"/>
          <w:szCs w:val="24"/>
        </w:rPr>
        <w:t xml:space="preserve"> knowledge at professional conferences across the country. </w:t>
      </w:r>
    </w:p>
    <w:p w14:paraId="134A134E" w14:textId="77777777" w:rsidR="00A923B9" w:rsidRDefault="00A923B9" w:rsidP="005C2A04">
      <w:pPr>
        <w:pStyle w:val="NoSpacing"/>
        <w:rPr>
          <w:sz w:val="24"/>
          <w:szCs w:val="24"/>
        </w:rPr>
      </w:pPr>
    </w:p>
    <w:p w14:paraId="0169DBC9" w14:textId="4769281F" w:rsidR="00D65F4E" w:rsidRDefault="00D65F4E" w:rsidP="005C2A04">
      <w:pPr>
        <w:pStyle w:val="NoSpacing"/>
        <w:rPr>
          <w:sz w:val="24"/>
          <w:szCs w:val="24"/>
        </w:rPr>
      </w:pPr>
      <w:r>
        <w:rPr>
          <w:sz w:val="24"/>
          <w:szCs w:val="24"/>
        </w:rPr>
        <w:t xml:space="preserve">Your journey with </w:t>
      </w:r>
      <w:r w:rsidR="005B44A4">
        <w:rPr>
          <w:sz w:val="24"/>
          <w:szCs w:val="24"/>
        </w:rPr>
        <w:t>Dr. Connelly</w:t>
      </w:r>
      <w:r>
        <w:rPr>
          <w:sz w:val="24"/>
          <w:szCs w:val="24"/>
        </w:rPr>
        <w:t xml:space="preserve"> begins with an </w:t>
      </w:r>
      <w:r w:rsidR="005B44A4">
        <w:rPr>
          <w:sz w:val="24"/>
          <w:szCs w:val="24"/>
        </w:rPr>
        <w:t>hour-long</w:t>
      </w:r>
      <w:r>
        <w:rPr>
          <w:sz w:val="24"/>
          <w:szCs w:val="24"/>
        </w:rPr>
        <w:t xml:space="preserve"> </w:t>
      </w:r>
      <w:r w:rsidR="00A923B9">
        <w:rPr>
          <w:sz w:val="24"/>
          <w:szCs w:val="24"/>
        </w:rPr>
        <w:t xml:space="preserve">virtual consultation where you will discuss your current diet and exercise regimen, health data, and goals. </w:t>
      </w:r>
      <w:r w:rsidR="005B44A4">
        <w:rPr>
          <w:sz w:val="24"/>
          <w:szCs w:val="24"/>
        </w:rPr>
        <w:t xml:space="preserve">You will be asked to keep a food journal for one week to get an idea of your normal diet. This will allow Dr. Connelly to see where you are starting, and how he can make adjustments to optimize your progress. You will be provided an exercise regimen that fits into your schedule, so that you will continue to adhere to it. You will also be able to discuss any injuries or limitations to allow for modifications. </w:t>
      </w:r>
    </w:p>
    <w:p w14:paraId="5C62B2E0" w14:textId="77777777" w:rsidR="007972B6" w:rsidRDefault="007972B6" w:rsidP="005C2A04">
      <w:pPr>
        <w:pStyle w:val="NoSpacing"/>
        <w:rPr>
          <w:sz w:val="24"/>
          <w:szCs w:val="24"/>
        </w:rPr>
      </w:pPr>
    </w:p>
    <w:p w14:paraId="16C6C49C" w14:textId="2FF6A696" w:rsidR="007972B6" w:rsidRDefault="007972B6" w:rsidP="005C2A04">
      <w:pPr>
        <w:pStyle w:val="NoSpacing"/>
        <w:rPr>
          <w:sz w:val="24"/>
          <w:szCs w:val="24"/>
        </w:rPr>
      </w:pPr>
      <w:r>
        <w:rPr>
          <w:sz w:val="24"/>
          <w:szCs w:val="24"/>
        </w:rPr>
        <w:t>Components of the program include:</w:t>
      </w:r>
    </w:p>
    <w:p w14:paraId="185CFB3E" w14:textId="25F3823A" w:rsidR="007972B6" w:rsidRDefault="007972B6" w:rsidP="007972B6">
      <w:pPr>
        <w:pStyle w:val="NoSpacing"/>
        <w:numPr>
          <w:ilvl w:val="0"/>
          <w:numId w:val="1"/>
        </w:numPr>
        <w:rPr>
          <w:sz w:val="24"/>
          <w:szCs w:val="24"/>
        </w:rPr>
      </w:pPr>
      <w:r>
        <w:rPr>
          <w:sz w:val="24"/>
          <w:szCs w:val="24"/>
        </w:rPr>
        <w:t>Initial consultation to develop your personalized program to meet your goals</w:t>
      </w:r>
    </w:p>
    <w:p w14:paraId="4FDFB116" w14:textId="614C35F4" w:rsidR="007972B6" w:rsidRDefault="008C345F" w:rsidP="007972B6">
      <w:pPr>
        <w:pStyle w:val="NoSpacing"/>
        <w:numPr>
          <w:ilvl w:val="0"/>
          <w:numId w:val="1"/>
        </w:numPr>
        <w:rPr>
          <w:sz w:val="24"/>
          <w:szCs w:val="24"/>
        </w:rPr>
      </w:pPr>
      <w:r>
        <w:rPr>
          <w:sz w:val="24"/>
          <w:szCs w:val="24"/>
        </w:rPr>
        <w:t xml:space="preserve">Optimized nutrition recommendations </w:t>
      </w:r>
    </w:p>
    <w:p w14:paraId="5ADF80A3" w14:textId="1A0E0E3E" w:rsidR="007972B6" w:rsidRDefault="007972B6" w:rsidP="007972B6">
      <w:pPr>
        <w:pStyle w:val="NoSpacing"/>
        <w:numPr>
          <w:ilvl w:val="0"/>
          <w:numId w:val="1"/>
        </w:numPr>
        <w:rPr>
          <w:sz w:val="24"/>
          <w:szCs w:val="24"/>
        </w:rPr>
      </w:pPr>
      <w:r>
        <w:rPr>
          <w:sz w:val="24"/>
          <w:szCs w:val="24"/>
        </w:rPr>
        <w:t>Exercise plan with weekly adjustments as needed</w:t>
      </w:r>
    </w:p>
    <w:p w14:paraId="7EB8232D" w14:textId="7074CEB9" w:rsidR="007972B6" w:rsidRDefault="007972B6" w:rsidP="007972B6">
      <w:pPr>
        <w:pStyle w:val="NoSpacing"/>
        <w:numPr>
          <w:ilvl w:val="0"/>
          <w:numId w:val="1"/>
        </w:numPr>
        <w:rPr>
          <w:sz w:val="24"/>
          <w:szCs w:val="24"/>
        </w:rPr>
      </w:pPr>
      <w:r>
        <w:rPr>
          <w:sz w:val="24"/>
          <w:szCs w:val="24"/>
        </w:rPr>
        <w:t>24/7 texting and calling</w:t>
      </w:r>
    </w:p>
    <w:p w14:paraId="3B49A200" w14:textId="33F27EDC" w:rsidR="007972B6" w:rsidRDefault="007972B6" w:rsidP="007972B6">
      <w:pPr>
        <w:pStyle w:val="NoSpacing"/>
        <w:numPr>
          <w:ilvl w:val="0"/>
          <w:numId w:val="1"/>
        </w:numPr>
        <w:rPr>
          <w:sz w:val="24"/>
          <w:szCs w:val="24"/>
        </w:rPr>
      </w:pPr>
      <w:r>
        <w:rPr>
          <w:sz w:val="24"/>
          <w:szCs w:val="24"/>
        </w:rPr>
        <w:t>One scheduled virtual meeting per week</w:t>
      </w:r>
    </w:p>
    <w:p w14:paraId="67A02795" w14:textId="77777777" w:rsidR="005B44A4" w:rsidRDefault="005B44A4" w:rsidP="005C2A04">
      <w:pPr>
        <w:pStyle w:val="NoSpacing"/>
        <w:rPr>
          <w:sz w:val="24"/>
          <w:szCs w:val="24"/>
        </w:rPr>
      </w:pPr>
    </w:p>
    <w:p w14:paraId="65A36C10" w14:textId="29992C91" w:rsidR="005B44A4" w:rsidRDefault="005B44A4" w:rsidP="005C2A04">
      <w:pPr>
        <w:pStyle w:val="NoSpacing"/>
        <w:rPr>
          <w:sz w:val="24"/>
          <w:szCs w:val="24"/>
        </w:rPr>
      </w:pPr>
      <w:r>
        <w:rPr>
          <w:sz w:val="24"/>
          <w:szCs w:val="24"/>
        </w:rPr>
        <w:t xml:space="preserve">The three options for training include a one month, three month, or </w:t>
      </w:r>
      <w:r w:rsidR="007972B6">
        <w:rPr>
          <w:sz w:val="24"/>
          <w:szCs w:val="24"/>
        </w:rPr>
        <w:t>six-month</w:t>
      </w:r>
      <w:r>
        <w:rPr>
          <w:sz w:val="24"/>
          <w:szCs w:val="24"/>
        </w:rPr>
        <w:t xml:space="preserve"> commitment. </w:t>
      </w:r>
    </w:p>
    <w:p w14:paraId="32DB50A6" w14:textId="5D580E40" w:rsidR="007972B6" w:rsidRDefault="007972B6" w:rsidP="007972B6">
      <w:pPr>
        <w:pStyle w:val="NoSpacing"/>
        <w:numPr>
          <w:ilvl w:val="0"/>
          <w:numId w:val="2"/>
        </w:numPr>
        <w:rPr>
          <w:sz w:val="24"/>
          <w:szCs w:val="24"/>
        </w:rPr>
      </w:pPr>
      <w:r>
        <w:rPr>
          <w:sz w:val="24"/>
          <w:szCs w:val="24"/>
        </w:rPr>
        <w:t>1 month plan- $</w:t>
      </w:r>
      <w:r w:rsidR="0045732A">
        <w:rPr>
          <w:sz w:val="24"/>
          <w:szCs w:val="24"/>
        </w:rPr>
        <w:t>600</w:t>
      </w:r>
    </w:p>
    <w:p w14:paraId="67173BCA" w14:textId="05ACEC93" w:rsidR="007972B6" w:rsidRDefault="007972B6" w:rsidP="007972B6">
      <w:pPr>
        <w:pStyle w:val="NoSpacing"/>
        <w:numPr>
          <w:ilvl w:val="0"/>
          <w:numId w:val="2"/>
        </w:numPr>
        <w:rPr>
          <w:sz w:val="24"/>
          <w:szCs w:val="24"/>
        </w:rPr>
      </w:pPr>
      <w:r>
        <w:rPr>
          <w:sz w:val="24"/>
          <w:szCs w:val="24"/>
        </w:rPr>
        <w:t>3 month plan- $</w:t>
      </w:r>
      <w:r w:rsidR="0045732A">
        <w:rPr>
          <w:sz w:val="24"/>
          <w:szCs w:val="24"/>
        </w:rPr>
        <w:t>1</w:t>
      </w:r>
      <w:r>
        <w:rPr>
          <w:sz w:val="24"/>
          <w:szCs w:val="24"/>
        </w:rPr>
        <w:t>,</w:t>
      </w:r>
      <w:r w:rsidR="00915355">
        <w:rPr>
          <w:sz w:val="24"/>
          <w:szCs w:val="24"/>
        </w:rPr>
        <w:t>5</w:t>
      </w:r>
      <w:r>
        <w:rPr>
          <w:sz w:val="24"/>
          <w:szCs w:val="24"/>
        </w:rPr>
        <w:t>00</w:t>
      </w:r>
    </w:p>
    <w:p w14:paraId="3119729C" w14:textId="77777777" w:rsidR="007972B6" w:rsidRDefault="007972B6" w:rsidP="007972B6">
      <w:pPr>
        <w:pStyle w:val="NoSpacing"/>
        <w:rPr>
          <w:sz w:val="24"/>
          <w:szCs w:val="24"/>
        </w:rPr>
      </w:pPr>
    </w:p>
    <w:p w14:paraId="3A6AA9F3" w14:textId="056111B7" w:rsidR="007972B6" w:rsidRDefault="00D9218B" w:rsidP="007972B6">
      <w:pPr>
        <w:pStyle w:val="NoSpacing"/>
        <w:rPr>
          <w:sz w:val="24"/>
          <w:szCs w:val="24"/>
        </w:rPr>
      </w:pPr>
      <w:r>
        <w:rPr>
          <w:sz w:val="24"/>
          <w:szCs w:val="24"/>
        </w:rPr>
        <w:t>Payment for the one month plan is due at time of purchase. Payment for the three month</w:t>
      </w:r>
      <w:r w:rsidR="008257C1">
        <w:rPr>
          <w:sz w:val="24"/>
          <w:szCs w:val="24"/>
        </w:rPr>
        <w:t xml:space="preserve"> plan </w:t>
      </w:r>
      <w:r>
        <w:rPr>
          <w:sz w:val="24"/>
          <w:szCs w:val="24"/>
        </w:rPr>
        <w:t xml:space="preserve">can be paid in full at time of purchase. </w:t>
      </w:r>
      <w:r w:rsidR="0045732A">
        <w:rPr>
          <w:sz w:val="24"/>
          <w:szCs w:val="24"/>
        </w:rPr>
        <w:t xml:space="preserve">If you need to set up a payment plan for the three month option please email me at </w:t>
      </w:r>
      <w:hyperlink r:id="rId5" w:history="1">
        <w:r w:rsidR="0045732A" w:rsidRPr="000225D6">
          <w:rPr>
            <w:rStyle w:val="Hyperlink"/>
            <w:sz w:val="24"/>
            <w:szCs w:val="24"/>
          </w:rPr>
          <w:t>connellyhealthandwellness@gmail.com</w:t>
        </w:r>
      </w:hyperlink>
      <w:r w:rsidR="0045732A">
        <w:rPr>
          <w:sz w:val="24"/>
          <w:szCs w:val="24"/>
        </w:rPr>
        <w:t xml:space="preserve"> to discuss. The payment plan will include three payments of $500 each occurring every 30 days from the initial purchase date.</w:t>
      </w:r>
    </w:p>
    <w:p w14:paraId="7ECEC86C" w14:textId="77777777" w:rsidR="0045732A" w:rsidRDefault="0045732A" w:rsidP="007972B6">
      <w:pPr>
        <w:pStyle w:val="NoSpacing"/>
        <w:rPr>
          <w:sz w:val="24"/>
          <w:szCs w:val="24"/>
        </w:rPr>
      </w:pPr>
    </w:p>
    <w:p w14:paraId="45CEBD37" w14:textId="77777777" w:rsidR="00A91B66" w:rsidRDefault="00A91B66" w:rsidP="007972B6">
      <w:pPr>
        <w:pStyle w:val="NoSpacing"/>
        <w:rPr>
          <w:sz w:val="24"/>
          <w:szCs w:val="24"/>
        </w:rPr>
      </w:pPr>
    </w:p>
    <w:p w14:paraId="094B90BF" w14:textId="62C51431" w:rsidR="00A91B66" w:rsidRDefault="00A91B66" w:rsidP="007972B6">
      <w:pPr>
        <w:pStyle w:val="NoSpacing"/>
        <w:rPr>
          <w:sz w:val="24"/>
          <w:szCs w:val="24"/>
        </w:rPr>
      </w:pPr>
      <w:r>
        <w:rPr>
          <w:sz w:val="24"/>
          <w:szCs w:val="24"/>
        </w:rPr>
        <w:t xml:space="preserve">Cancellation and refund policy- if the client decides to cancel the program before the end of the </w:t>
      </w:r>
      <w:r w:rsidR="00343727">
        <w:rPr>
          <w:sz w:val="24"/>
          <w:szCs w:val="24"/>
        </w:rPr>
        <w:t>program,</w:t>
      </w:r>
      <w:r>
        <w:rPr>
          <w:sz w:val="24"/>
          <w:szCs w:val="24"/>
        </w:rPr>
        <w:t xml:space="preserve"> they are responsible for paying the remaining balance of the program. After the program is completed there will be no cancellation fees. There are no refunds on any services. </w:t>
      </w:r>
      <w:r w:rsidR="00B55FAF">
        <w:rPr>
          <w:sz w:val="24"/>
          <w:szCs w:val="24"/>
        </w:rPr>
        <w:t xml:space="preserve">Clients may decide to continue on a </w:t>
      </w:r>
      <w:r w:rsidR="00343727">
        <w:rPr>
          <w:sz w:val="24"/>
          <w:szCs w:val="24"/>
        </w:rPr>
        <w:t>month-to-month</w:t>
      </w:r>
      <w:r w:rsidR="00B55FAF">
        <w:rPr>
          <w:sz w:val="24"/>
          <w:szCs w:val="24"/>
        </w:rPr>
        <w:t xml:space="preserve"> basis after their program is completed, or sign up for another </w:t>
      </w:r>
      <w:r w:rsidR="00343727">
        <w:rPr>
          <w:sz w:val="24"/>
          <w:szCs w:val="24"/>
        </w:rPr>
        <w:t xml:space="preserve">three </w:t>
      </w:r>
      <w:r w:rsidR="008257C1">
        <w:rPr>
          <w:sz w:val="24"/>
          <w:szCs w:val="24"/>
        </w:rPr>
        <w:t xml:space="preserve">month </w:t>
      </w:r>
      <w:r w:rsidR="00B55FAF">
        <w:rPr>
          <w:sz w:val="24"/>
          <w:szCs w:val="24"/>
        </w:rPr>
        <w:t xml:space="preserve">plan. </w:t>
      </w:r>
    </w:p>
    <w:p w14:paraId="413C2255" w14:textId="77777777" w:rsidR="00915355" w:rsidRDefault="00915355" w:rsidP="007972B6">
      <w:pPr>
        <w:pStyle w:val="NoSpacing"/>
        <w:rPr>
          <w:sz w:val="24"/>
          <w:szCs w:val="24"/>
        </w:rPr>
      </w:pPr>
    </w:p>
    <w:p w14:paraId="4B9702FF" w14:textId="77777777" w:rsidR="00343727" w:rsidRDefault="00343727" w:rsidP="00B55FAF">
      <w:pPr>
        <w:pStyle w:val="NoSpacing"/>
        <w:rPr>
          <w:b/>
          <w:bCs/>
          <w:sz w:val="24"/>
          <w:szCs w:val="24"/>
        </w:rPr>
      </w:pPr>
    </w:p>
    <w:p w14:paraId="49DBC682" w14:textId="77777777" w:rsidR="00802A9E" w:rsidRDefault="00802A9E" w:rsidP="00B55FAF">
      <w:pPr>
        <w:pStyle w:val="NoSpacing"/>
        <w:rPr>
          <w:b/>
          <w:bCs/>
          <w:sz w:val="24"/>
          <w:szCs w:val="24"/>
        </w:rPr>
      </w:pPr>
    </w:p>
    <w:p w14:paraId="5D85FF49" w14:textId="77777777" w:rsidR="008257C1" w:rsidRDefault="008257C1" w:rsidP="00B55FAF">
      <w:pPr>
        <w:pStyle w:val="NoSpacing"/>
        <w:rPr>
          <w:b/>
          <w:bCs/>
          <w:sz w:val="24"/>
          <w:szCs w:val="24"/>
        </w:rPr>
      </w:pPr>
    </w:p>
    <w:p w14:paraId="39120CE7" w14:textId="77777777" w:rsidR="00802A9E" w:rsidRDefault="00802A9E" w:rsidP="00B55FAF">
      <w:pPr>
        <w:pStyle w:val="NoSpacing"/>
        <w:rPr>
          <w:b/>
          <w:bCs/>
          <w:sz w:val="24"/>
          <w:szCs w:val="24"/>
        </w:rPr>
      </w:pPr>
    </w:p>
    <w:p w14:paraId="2988CFFC" w14:textId="174EF844" w:rsidR="00B55FAF" w:rsidRPr="00B55FAF" w:rsidRDefault="00B55FAF" w:rsidP="00B55FAF">
      <w:pPr>
        <w:pStyle w:val="NoSpacing"/>
        <w:rPr>
          <w:sz w:val="24"/>
          <w:szCs w:val="24"/>
        </w:rPr>
      </w:pPr>
      <w:r w:rsidRPr="00B55FAF">
        <w:rPr>
          <w:b/>
          <w:bCs/>
          <w:sz w:val="24"/>
          <w:szCs w:val="24"/>
        </w:rPr>
        <w:lastRenderedPageBreak/>
        <w:t>EXERCISE &amp; NUTRITION PROGRAM LIABILITY WAIVER AND RELEASE AGREEMENT</w:t>
      </w:r>
    </w:p>
    <w:p w14:paraId="009FB424" w14:textId="77777777" w:rsidR="00B55FAF" w:rsidRPr="00B55FAF" w:rsidRDefault="00B55FAF" w:rsidP="00B55FAF">
      <w:pPr>
        <w:pStyle w:val="NoSpacing"/>
        <w:rPr>
          <w:sz w:val="24"/>
          <w:szCs w:val="24"/>
        </w:rPr>
      </w:pPr>
      <w:r w:rsidRPr="00B55FAF">
        <w:rPr>
          <w:b/>
          <w:bCs/>
          <w:sz w:val="24"/>
          <w:szCs w:val="24"/>
        </w:rPr>
        <w:t>IMPORTANT: READ CAREFULLY BEFORE SIGNING. THIS IS A LEGALLY BINDING DOCUMENT.</w:t>
      </w:r>
    </w:p>
    <w:p w14:paraId="09CE8865" w14:textId="77777777" w:rsidR="00B55FAF" w:rsidRPr="00B55FAF" w:rsidRDefault="00B55FAF" w:rsidP="00B55FAF">
      <w:pPr>
        <w:pStyle w:val="NoSpacing"/>
        <w:rPr>
          <w:sz w:val="24"/>
          <w:szCs w:val="24"/>
        </w:rPr>
      </w:pPr>
      <w:r w:rsidRPr="00B55FAF">
        <w:rPr>
          <w:sz w:val="24"/>
          <w:szCs w:val="24"/>
        </w:rPr>
        <w:t>This Liability Waiver and Release Agreement ("Agreement") is entered into by and between:</w:t>
      </w:r>
    </w:p>
    <w:p w14:paraId="535350D3" w14:textId="77777777" w:rsidR="00B55FAF" w:rsidRPr="00B55FAF" w:rsidRDefault="00B55FAF" w:rsidP="00B55FAF">
      <w:pPr>
        <w:pStyle w:val="NoSpacing"/>
        <w:rPr>
          <w:sz w:val="24"/>
          <w:szCs w:val="24"/>
        </w:rPr>
      </w:pPr>
      <w:r w:rsidRPr="00B55FAF">
        <w:rPr>
          <w:b/>
          <w:bCs/>
          <w:sz w:val="24"/>
          <w:szCs w:val="24"/>
        </w:rPr>
        <w:t>Participant Name:</w:t>
      </w:r>
      <w:r w:rsidRPr="00B55FAF">
        <w:rPr>
          <w:sz w:val="24"/>
          <w:szCs w:val="24"/>
        </w:rPr>
        <w:t xml:space="preserve"> ______________________________________</w:t>
      </w:r>
      <w:r w:rsidRPr="00B55FAF">
        <w:rPr>
          <w:sz w:val="24"/>
          <w:szCs w:val="24"/>
        </w:rPr>
        <w:br/>
      </w:r>
      <w:r w:rsidRPr="00B55FAF">
        <w:rPr>
          <w:b/>
          <w:bCs/>
          <w:sz w:val="24"/>
          <w:szCs w:val="24"/>
        </w:rPr>
        <w:t>Date of Birth:</w:t>
      </w:r>
      <w:r w:rsidRPr="00B55FAF">
        <w:rPr>
          <w:sz w:val="24"/>
          <w:szCs w:val="24"/>
        </w:rPr>
        <w:t xml:space="preserve"> ________________</w:t>
      </w:r>
      <w:r w:rsidRPr="00B55FAF">
        <w:rPr>
          <w:sz w:val="24"/>
          <w:szCs w:val="24"/>
        </w:rPr>
        <w:br/>
      </w:r>
      <w:r w:rsidRPr="00B55FAF">
        <w:rPr>
          <w:b/>
          <w:bCs/>
          <w:sz w:val="24"/>
          <w:szCs w:val="24"/>
        </w:rPr>
        <w:t>Address:</w:t>
      </w:r>
      <w:r w:rsidRPr="00B55FAF">
        <w:rPr>
          <w:sz w:val="24"/>
          <w:szCs w:val="24"/>
        </w:rPr>
        <w:t xml:space="preserve"> ______________________________________________</w:t>
      </w:r>
      <w:r w:rsidRPr="00B55FAF">
        <w:rPr>
          <w:sz w:val="24"/>
          <w:szCs w:val="24"/>
        </w:rPr>
        <w:br/>
        <w:t>(hereinafter referred to as "Participant")</w:t>
      </w:r>
    </w:p>
    <w:p w14:paraId="3E509498" w14:textId="77777777" w:rsidR="00B55FAF" w:rsidRPr="00B55FAF" w:rsidRDefault="00B55FAF" w:rsidP="00B55FAF">
      <w:pPr>
        <w:pStyle w:val="NoSpacing"/>
        <w:rPr>
          <w:sz w:val="24"/>
          <w:szCs w:val="24"/>
        </w:rPr>
      </w:pPr>
      <w:r w:rsidRPr="00B55FAF">
        <w:rPr>
          <w:sz w:val="24"/>
          <w:szCs w:val="24"/>
        </w:rPr>
        <w:t>and</w:t>
      </w:r>
    </w:p>
    <w:p w14:paraId="34615699" w14:textId="48F4BA9E" w:rsidR="00B55FAF" w:rsidRPr="00B55FAF" w:rsidRDefault="00B55FAF" w:rsidP="00B55FAF">
      <w:pPr>
        <w:pStyle w:val="NoSpacing"/>
        <w:rPr>
          <w:sz w:val="24"/>
          <w:szCs w:val="24"/>
        </w:rPr>
      </w:pPr>
      <w:r>
        <w:rPr>
          <w:b/>
          <w:bCs/>
          <w:sz w:val="24"/>
          <w:szCs w:val="24"/>
        </w:rPr>
        <w:t>Dr. Sean Connelly</w:t>
      </w:r>
      <w:r w:rsidRPr="00B55FAF">
        <w:rPr>
          <w:b/>
          <w:bCs/>
          <w:sz w:val="24"/>
          <w:szCs w:val="24"/>
        </w:rPr>
        <w:t>:</w:t>
      </w:r>
      <w:r w:rsidRPr="00B55FAF">
        <w:rPr>
          <w:sz w:val="24"/>
          <w:szCs w:val="24"/>
        </w:rPr>
        <w:t xml:space="preserve"> __________________________________</w:t>
      </w:r>
      <w:r w:rsidRPr="00B55FAF">
        <w:rPr>
          <w:sz w:val="24"/>
          <w:szCs w:val="24"/>
        </w:rPr>
        <w:br/>
      </w:r>
    </w:p>
    <w:p w14:paraId="1543FB15" w14:textId="32710FDF" w:rsidR="00B55FAF" w:rsidRPr="00B55FAF" w:rsidRDefault="00B55FAF" w:rsidP="00B55FAF">
      <w:pPr>
        <w:pStyle w:val="NoSpacing"/>
        <w:rPr>
          <w:sz w:val="24"/>
          <w:szCs w:val="24"/>
        </w:rPr>
      </w:pPr>
      <w:r w:rsidRPr="00B55FAF">
        <w:rPr>
          <w:b/>
          <w:bCs/>
          <w:sz w:val="24"/>
          <w:szCs w:val="24"/>
        </w:rPr>
        <w:t>1. Voluntary Participation</w:t>
      </w:r>
      <w:r w:rsidRPr="00B55FAF">
        <w:rPr>
          <w:sz w:val="24"/>
          <w:szCs w:val="24"/>
        </w:rPr>
        <w:br/>
        <w:t xml:space="preserve">I, the undersigned Participant, acknowledge that I have voluntarily chosen to participate in the exercise and nutrition program provided by the </w:t>
      </w:r>
      <w:r w:rsidR="00EB69B2">
        <w:rPr>
          <w:sz w:val="24"/>
          <w:szCs w:val="24"/>
        </w:rPr>
        <w:t>Dr. Connelly</w:t>
      </w:r>
      <w:r w:rsidRPr="00B55FAF">
        <w:rPr>
          <w:sz w:val="24"/>
          <w:szCs w:val="24"/>
        </w:rPr>
        <w:t xml:space="preserve">, which may include but is not limited to physical activity, dietary or nutrition </w:t>
      </w:r>
      <w:r w:rsidR="008C345F">
        <w:rPr>
          <w:sz w:val="24"/>
          <w:szCs w:val="24"/>
        </w:rPr>
        <w:t>guidance</w:t>
      </w:r>
      <w:r w:rsidRPr="00B55FAF">
        <w:rPr>
          <w:sz w:val="24"/>
          <w:szCs w:val="24"/>
        </w:rPr>
        <w:t>, fitness training, and wellness coaching</w:t>
      </w:r>
      <w:r w:rsidR="00EB69B2">
        <w:rPr>
          <w:sz w:val="24"/>
          <w:szCs w:val="24"/>
        </w:rPr>
        <w:t>.</w:t>
      </w:r>
    </w:p>
    <w:p w14:paraId="6C0423C0" w14:textId="3DD0B5B0" w:rsidR="00B55FAF" w:rsidRPr="00B55FAF" w:rsidRDefault="00B55FAF" w:rsidP="00B55FAF">
      <w:pPr>
        <w:pStyle w:val="NoSpacing"/>
        <w:rPr>
          <w:sz w:val="24"/>
          <w:szCs w:val="24"/>
        </w:rPr>
      </w:pPr>
      <w:r w:rsidRPr="00B55FAF">
        <w:rPr>
          <w:b/>
          <w:bCs/>
          <w:sz w:val="24"/>
          <w:szCs w:val="24"/>
        </w:rPr>
        <w:t>2. Acknowledgement of Risk</w:t>
      </w:r>
      <w:r w:rsidRPr="00B55FAF">
        <w:rPr>
          <w:sz w:val="24"/>
          <w:szCs w:val="24"/>
        </w:rPr>
        <w:br/>
        <w:t xml:space="preserve">I understand that participation in the Program involves inherent risks, including but not limited to: muscle soreness, strains, sprains, broken bones, cardiovascular complications, dehydration, allergic reactions, and in rare cases, serious injury or death. I acknowledge that any recommendations for physical activity and/or nutrition provided by </w:t>
      </w:r>
      <w:r w:rsidR="00EB69B2">
        <w:rPr>
          <w:sz w:val="24"/>
          <w:szCs w:val="24"/>
        </w:rPr>
        <w:t xml:space="preserve">Dr. Connelly </w:t>
      </w:r>
      <w:r w:rsidRPr="00B55FAF">
        <w:rPr>
          <w:sz w:val="24"/>
          <w:szCs w:val="24"/>
        </w:rPr>
        <w:t>are for general guidance only and may not be suitable for everyone.</w:t>
      </w:r>
    </w:p>
    <w:p w14:paraId="75DC75C2" w14:textId="77777777" w:rsidR="00B55FAF" w:rsidRPr="00B55FAF" w:rsidRDefault="00B55FAF" w:rsidP="00B55FAF">
      <w:pPr>
        <w:pStyle w:val="NoSpacing"/>
        <w:rPr>
          <w:sz w:val="24"/>
          <w:szCs w:val="24"/>
        </w:rPr>
      </w:pPr>
      <w:r w:rsidRPr="00B55FAF">
        <w:rPr>
          <w:b/>
          <w:bCs/>
          <w:sz w:val="24"/>
          <w:szCs w:val="24"/>
        </w:rPr>
        <w:t>3. Medical Clearance</w:t>
      </w:r>
      <w:r w:rsidRPr="00B55FAF">
        <w:rPr>
          <w:sz w:val="24"/>
          <w:szCs w:val="24"/>
        </w:rPr>
        <w:br/>
        <w:t>I affirm that I am in good health and capable of participating in this Program. I acknowledge that it is my responsibility to consult with a physician before beginning any exercise or nutrition program. I agree not to participate in any aspect of the Program if I am not medically able or if advised not to by a qualified medical professional.</w:t>
      </w:r>
    </w:p>
    <w:p w14:paraId="259E7ACE" w14:textId="62FDA9E2" w:rsidR="00B55FAF" w:rsidRPr="00B55FAF" w:rsidRDefault="00B55FAF" w:rsidP="00B55FAF">
      <w:pPr>
        <w:pStyle w:val="NoSpacing"/>
        <w:rPr>
          <w:sz w:val="24"/>
          <w:szCs w:val="24"/>
        </w:rPr>
      </w:pPr>
      <w:r w:rsidRPr="00B55FAF">
        <w:rPr>
          <w:b/>
          <w:bCs/>
          <w:sz w:val="24"/>
          <w:szCs w:val="24"/>
        </w:rPr>
        <w:t>4. Release and Waiver of Liability</w:t>
      </w:r>
      <w:r w:rsidRPr="00B55FAF">
        <w:rPr>
          <w:sz w:val="24"/>
          <w:szCs w:val="24"/>
        </w:rPr>
        <w:br/>
        <w:t xml:space="preserve">In consideration of being permitted to participate in the Program, I, for myself, my heirs, personal representatives, executors, administrators, and assigns, hereby release, waive, discharge, and hold harmless </w:t>
      </w:r>
      <w:r w:rsidR="00EB69B2">
        <w:rPr>
          <w:sz w:val="24"/>
          <w:szCs w:val="24"/>
        </w:rPr>
        <w:t>Dr. Connelly</w:t>
      </w:r>
      <w:r w:rsidRPr="00B55FAF">
        <w:rPr>
          <w:sz w:val="24"/>
          <w:szCs w:val="24"/>
        </w:rPr>
        <w:t>, their employees, contractors, representatives, affiliates, and successors from any and all liability, claims, demands, causes of action, or legal proceedings arising out of or related to any injury, illness, death, or damage to person or property that may occur as a result of participation in the Program, whether caused by negligence or otherwise.</w:t>
      </w:r>
    </w:p>
    <w:p w14:paraId="4BD9F6E5" w14:textId="5B5A34E9" w:rsidR="00B55FAF" w:rsidRPr="00B55FAF" w:rsidRDefault="00B55FAF" w:rsidP="00B55FAF">
      <w:pPr>
        <w:pStyle w:val="NoSpacing"/>
        <w:rPr>
          <w:sz w:val="24"/>
          <w:szCs w:val="24"/>
        </w:rPr>
      </w:pPr>
      <w:r w:rsidRPr="00B55FAF">
        <w:rPr>
          <w:b/>
          <w:bCs/>
          <w:sz w:val="24"/>
          <w:szCs w:val="24"/>
        </w:rPr>
        <w:t>5. No Guarantees</w:t>
      </w:r>
      <w:r w:rsidRPr="00B55FAF">
        <w:rPr>
          <w:sz w:val="24"/>
          <w:szCs w:val="24"/>
        </w:rPr>
        <w:br/>
        <w:t xml:space="preserve">I understand that </w:t>
      </w:r>
      <w:r w:rsidR="00EB69B2">
        <w:rPr>
          <w:sz w:val="24"/>
          <w:szCs w:val="24"/>
        </w:rPr>
        <w:t xml:space="preserve">Dr. Connelly </w:t>
      </w:r>
      <w:r w:rsidRPr="00B55FAF">
        <w:rPr>
          <w:sz w:val="24"/>
          <w:szCs w:val="24"/>
        </w:rPr>
        <w:t>does not guarantee specific results from participation in the Program, and that outcomes may vary based on individual factors including but not limited to adherence, genetics, lifestyle, and pre-existing conditions.</w:t>
      </w:r>
    </w:p>
    <w:p w14:paraId="03E182AA" w14:textId="5AA49D3C" w:rsidR="00B55FAF" w:rsidRPr="00B55FAF" w:rsidRDefault="00B55FAF" w:rsidP="00B55FAF">
      <w:pPr>
        <w:pStyle w:val="NoSpacing"/>
        <w:rPr>
          <w:sz w:val="24"/>
          <w:szCs w:val="24"/>
        </w:rPr>
      </w:pPr>
      <w:r w:rsidRPr="00B55FAF">
        <w:rPr>
          <w:b/>
          <w:bCs/>
          <w:sz w:val="24"/>
          <w:szCs w:val="24"/>
        </w:rPr>
        <w:t>6. Personal Responsibility</w:t>
      </w:r>
      <w:r w:rsidRPr="00B55FAF">
        <w:rPr>
          <w:sz w:val="24"/>
          <w:szCs w:val="24"/>
        </w:rPr>
        <w:br/>
        <w:t xml:space="preserve">I accept full responsibility for my participation in the Program and for any consequences that may result. I agree to inform </w:t>
      </w:r>
      <w:r w:rsidR="00EB69B2">
        <w:rPr>
          <w:sz w:val="24"/>
          <w:szCs w:val="24"/>
        </w:rPr>
        <w:t>Dr. Connelly</w:t>
      </w:r>
      <w:r w:rsidRPr="00B55FAF">
        <w:rPr>
          <w:sz w:val="24"/>
          <w:szCs w:val="24"/>
        </w:rPr>
        <w:t xml:space="preserve"> of any physical or medical conditions that may affect my ability to safely participate. </w:t>
      </w:r>
    </w:p>
    <w:p w14:paraId="2BAAE373" w14:textId="3EE679B5" w:rsidR="00B55FAF" w:rsidRDefault="00EB69B2" w:rsidP="00B55FAF">
      <w:pPr>
        <w:pStyle w:val="NoSpacing"/>
        <w:rPr>
          <w:sz w:val="24"/>
          <w:szCs w:val="24"/>
        </w:rPr>
      </w:pPr>
      <w:r>
        <w:rPr>
          <w:b/>
          <w:bCs/>
          <w:sz w:val="24"/>
          <w:szCs w:val="24"/>
        </w:rPr>
        <w:t>7</w:t>
      </w:r>
      <w:r w:rsidR="00B55FAF" w:rsidRPr="00B55FAF">
        <w:rPr>
          <w:b/>
          <w:bCs/>
          <w:sz w:val="24"/>
          <w:szCs w:val="24"/>
        </w:rPr>
        <w:t>. Media Release (Optional)</w:t>
      </w:r>
      <w:r w:rsidR="00B55FAF" w:rsidRPr="00B55FAF">
        <w:rPr>
          <w:sz w:val="24"/>
          <w:szCs w:val="24"/>
        </w:rPr>
        <w:br/>
      </w:r>
      <w:r w:rsidR="00B55FAF" w:rsidRPr="00B55FAF">
        <w:rPr>
          <w:rFonts w:ascii="Segoe UI Symbol" w:hAnsi="Segoe UI Symbol" w:cs="Segoe UI Symbol"/>
          <w:sz w:val="24"/>
          <w:szCs w:val="24"/>
        </w:rPr>
        <w:t>☐</w:t>
      </w:r>
      <w:r w:rsidR="00B55FAF" w:rsidRPr="00B55FAF">
        <w:rPr>
          <w:sz w:val="24"/>
          <w:szCs w:val="24"/>
        </w:rPr>
        <w:t xml:space="preserve"> I grant permission for </w:t>
      </w:r>
      <w:r>
        <w:rPr>
          <w:sz w:val="24"/>
          <w:szCs w:val="24"/>
        </w:rPr>
        <w:t>Dr. Connelly</w:t>
      </w:r>
      <w:r w:rsidR="00B55FAF" w:rsidRPr="00B55FAF">
        <w:rPr>
          <w:sz w:val="24"/>
          <w:szCs w:val="24"/>
        </w:rPr>
        <w:t xml:space="preserve"> to use photos, videos, or other media taken during the Program for marketing and educational purposes</w:t>
      </w:r>
      <w:r>
        <w:rPr>
          <w:sz w:val="24"/>
          <w:szCs w:val="24"/>
        </w:rPr>
        <w:t xml:space="preserve">, i.e. posting transformation pictures on his </w:t>
      </w:r>
      <w:r>
        <w:rPr>
          <w:sz w:val="24"/>
          <w:szCs w:val="24"/>
        </w:rPr>
        <w:lastRenderedPageBreak/>
        <w:t>website.</w:t>
      </w:r>
      <w:r w:rsidR="00B55FAF" w:rsidRPr="00B55FAF">
        <w:rPr>
          <w:sz w:val="24"/>
          <w:szCs w:val="24"/>
        </w:rPr>
        <w:br/>
      </w:r>
      <w:r w:rsidR="00B55FAF" w:rsidRPr="00B55FAF">
        <w:rPr>
          <w:rFonts w:ascii="Segoe UI Symbol" w:hAnsi="Segoe UI Symbol" w:cs="Segoe UI Symbol"/>
          <w:sz w:val="24"/>
          <w:szCs w:val="24"/>
        </w:rPr>
        <w:t>☐</w:t>
      </w:r>
      <w:r w:rsidR="00B55FAF" w:rsidRPr="00B55FAF">
        <w:rPr>
          <w:sz w:val="24"/>
          <w:szCs w:val="24"/>
        </w:rPr>
        <w:t xml:space="preserve"> I do </w:t>
      </w:r>
      <w:r w:rsidR="00B55FAF" w:rsidRPr="00B55FAF">
        <w:rPr>
          <w:b/>
          <w:bCs/>
          <w:sz w:val="24"/>
          <w:szCs w:val="24"/>
        </w:rPr>
        <w:t>not</w:t>
      </w:r>
      <w:r w:rsidR="00B55FAF" w:rsidRPr="00B55FAF">
        <w:rPr>
          <w:sz w:val="24"/>
          <w:szCs w:val="24"/>
        </w:rPr>
        <w:t xml:space="preserve"> grant permission for the use of my likeness in any media.</w:t>
      </w:r>
    </w:p>
    <w:p w14:paraId="7D405456" w14:textId="14DD8B06" w:rsidR="00E866A8" w:rsidRPr="00B55FAF" w:rsidRDefault="00E866A8" w:rsidP="00B55FAF">
      <w:pPr>
        <w:pStyle w:val="NoSpacing"/>
        <w:rPr>
          <w:sz w:val="24"/>
          <w:szCs w:val="24"/>
        </w:rPr>
      </w:pPr>
      <w:r>
        <w:rPr>
          <w:b/>
          <w:bCs/>
          <w:sz w:val="24"/>
          <w:szCs w:val="24"/>
        </w:rPr>
        <w:t>8</w:t>
      </w:r>
      <w:r w:rsidRPr="00E866A8">
        <w:rPr>
          <w:b/>
          <w:bCs/>
          <w:sz w:val="24"/>
          <w:szCs w:val="24"/>
        </w:rPr>
        <w:t xml:space="preserve">. </w:t>
      </w:r>
      <w:r>
        <w:rPr>
          <w:b/>
          <w:bCs/>
          <w:sz w:val="24"/>
          <w:szCs w:val="24"/>
        </w:rPr>
        <w:t>Financial obligation</w:t>
      </w:r>
      <w:r w:rsidRPr="00E866A8">
        <w:rPr>
          <w:sz w:val="24"/>
          <w:szCs w:val="24"/>
        </w:rPr>
        <w:br/>
      </w:r>
      <w:r>
        <w:rPr>
          <w:sz w:val="24"/>
          <w:szCs w:val="24"/>
        </w:rPr>
        <w:t xml:space="preserve">I agree to pay the aforementioned cost of the desired program at the designated times. </w:t>
      </w:r>
    </w:p>
    <w:p w14:paraId="55E48785" w14:textId="27AFC91B" w:rsidR="00B55FAF" w:rsidRDefault="00E866A8" w:rsidP="00B55FAF">
      <w:pPr>
        <w:pStyle w:val="NoSpacing"/>
        <w:rPr>
          <w:sz w:val="24"/>
          <w:szCs w:val="24"/>
        </w:rPr>
      </w:pPr>
      <w:r>
        <w:rPr>
          <w:b/>
          <w:bCs/>
          <w:sz w:val="24"/>
          <w:szCs w:val="24"/>
        </w:rPr>
        <w:t>9</w:t>
      </w:r>
      <w:r w:rsidR="00B55FAF" w:rsidRPr="00B55FAF">
        <w:rPr>
          <w:b/>
          <w:bCs/>
          <w:sz w:val="24"/>
          <w:szCs w:val="24"/>
        </w:rPr>
        <w:t>. Severability</w:t>
      </w:r>
      <w:r w:rsidR="00B55FAF" w:rsidRPr="00B55FAF">
        <w:rPr>
          <w:sz w:val="24"/>
          <w:szCs w:val="24"/>
        </w:rPr>
        <w:br/>
        <w:t>If any portion of this Agreement is held invalid or unenforceable, the remainder shall continue in full legal force and effect.</w:t>
      </w:r>
    </w:p>
    <w:p w14:paraId="28667565" w14:textId="77777777" w:rsidR="00E866A8" w:rsidRPr="00B55FAF" w:rsidRDefault="00E866A8" w:rsidP="00B55FAF">
      <w:pPr>
        <w:pStyle w:val="NoSpacing"/>
        <w:rPr>
          <w:sz w:val="24"/>
          <w:szCs w:val="24"/>
        </w:rPr>
      </w:pPr>
    </w:p>
    <w:p w14:paraId="3590756E" w14:textId="77777777" w:rsidR="00EB69B2" w:rsidRDefault="00EB69B2" w:rsidP="00B55FAF">
      <w:pPr>
        <w:pStyle w:val="NoSpacing"/>
        <w:rPr>
          <w:b/>
          <w:bCs/>
          <w:sz w:val="24"/>
          <w:szCs w:val="24"/>
        </w:rPr>
      </w:pPr>
    </w:p>
    <w:p w14:paraId="4F3E4825" w14:textId="77777777" w:rsidR="00EB69B2" w:rsidRDefault="00EB69B2" w:rsidP="00B55FAF">
      <w:pPr>
        <w:pStyle w:val="NoSpacing"/>
        <w:rPr>
          <w:b/>
          <w:bCs/>
          <w:sz w:val="24"/>
          <w:szCs w:val="24"/>
        </w:rPr>
      </w:pPr>
    </w:p>
    <w:p w14:paraId="37457A5D" w14:textId="01A52CD7" w:rsidR="00B55FAF" w:rsidRPr="00B55FAF" w:rsidRDefault="00B55FAF" w:rsidP="00B55FAF">
      <w:pPr>
        <w:pStyle w:val="NoSpacing"/>
        <w:rPr>
          <w:sz w:val="24"/>
          <w:szCs w:val="24"/>
        </w:rPr>
      </w:pPr>
      <w:r w:rsidRPr="00B55FAF">
        <w:rPr>
          <w:b/>
          <w:bCs/>
          <w:sz w:val="24"/>
          <w:szCs w:val="24"/>
        </w:rPr>
        <w:t>BY SIGNING BELOW, I ACKNOWLEDGE THAT I HAVE READ THIS AGREEMENT, FULLY UNDERSTAND ITS TERMS, AND SIGN IT FREELY AND VOLUNTARILY WITHOUT ANY INDUCEMENT.</w:t>
      </w:r>
      <w:r w:rsidR="00EB69B2">
        <w:rPr>
          <w:b/>
          <w:bCs/>
          <w:sz w:val="24"/>
          <w:szCs w:val="24"/>
        </w:rPr>
        <w:t xml:space="preserve"> </w:t>
      </w:r>
    </w:p>
    <w:p w14:paraId="66E8270A" w14:textId="2AC56EFE" w:rsidR="00343727" w:rsidRPr="0045732A" w:rsidRDefault="00343727" w:rsidP="00B55FAF">
      <w:pPr>
        <w:pStyle w:val="NoSpacing"/>
        <w:rPr>
          <w:sz w:val="24"/>
          <w:szCs w:val="24"/>
          <w:lang w:val="fr-FR"/>
        </w:rPr>
      </w:pPr>
      <w:r w:rsidRPr="0045732A">
        <w:rPr>
          <w:b/>
          <w:bCs/>
          <w:sz w:val="24"/>
          <w:szCs w:val="24"/>
          <w:lang w:val="fr-FR"/>
        </w:rPr>
        <w:t xml:space="preserve">Participant </w:t>
      </w:r>
      <w:proofErr w:type="spellStart"/>
      <w:r w:rsidRPr="0045732A">
        <w:rPr>
          <w:b/>
          <w:bCs/>
          <w:sz w:val="24"/>
          <w:szCs w:val="24"/>
          <w:lang w:val="fr-FR"/>
        </w:rPr>
        <w:t>name</w:t>
      </w:r>
      <w:proofErr w:type="spellEnd"/>
      <w:r w:rsidRPr="0045732A">
        <w:rPr>
          <w:b/>
          <w:bCs/>
          <w:sz w:val="24"/>
          <w:szCs w:val="24"/>
          <w:lang w:val="fr-FR"/>
        </w:rPr>
        <w:t xml:space="preserve"> (</w:t>
      </w:r>
      <w:proofErr w:type="spellStart"/>
      <w:r w:rsidRPr="0045732A">
        <w:rPr>
          <w:b/>
          <w:bCs/>
          <w:sz w:val="24"/>
          <w:szCs w:val="24"/>
          <w:lang w:val="fr-FR"/>
        </w:rPr>
        <w:t>print</w:t>
      </w:r>
      <w:proofErr w:type="spellEnd"/>
      <w:r w:rsidRPr="0045732A">
        <w:rPr>
          <w:b/>
          <w:bCs/>
          <w:sz w:val="24"/>
          <w:szCs w:val="24"/>
          <w:lang w:val="fr-FR"/>
        </w:rPr>
        <w:t xml:space="preserve">): </w:t>
      </w:r>
      <w:r w:rsidRPr="0045732A">
        <w:rPr>
          <w:sz w:val="24"/>
          <w:szCs w:val="24"/>
          <w:lang w:val="fr-FR"/>
        </w:rPr>
        <w:t>_________________________</w:t>
      </w:r>
    </w:p>
    <w:p w14:paraId="7CAC868D" w14:textId="77777777" w:rsidR="00343727" w:rsidRPr="0045732A" w:rsidRDefault="00343727" w:rsidP="00B55FAF">
      <w:pPr>
        <w:pStyle w:val="NoSpacing"/>
        <w:rPr>
          <w:sz w:val="24"/>
          <w:szCs w:val="24"/>
          <w:lang w:val="fr-FR"/>
        </w:rPr>
      </w:pPr>
    </w:p>
    <w:p w14:paraId="6FDF7FBF" w14:textId="6C34ADE8" w:rsidR="00343727" w:rsidRPr="0045732A" w:rsidRDefault="00B55FAF" w:rsidP="00B55FAF">
      <w:pPr>
        <w:pStyle w:val="NoSpacing"/>
        <w:rPr>
          <w:sz w:val="24"/>
          <w:szCs w:val="24"/>
          <w:lang w:val="fr-FR"/>
        </w:rPr>
      </w:pPr>
      <w:r w:rsidRPr="0045732A">
        <w:rPr>
          <w:b/>
          <w:bCs/>
          <w:sz w:val="24"/>
          <w:szCs w:val="24"/>
          <w:lang w:val="fr-FR"/>
        </w:rPr>
        <w:t>Participant Signature:</w:t>
      </w:r>
      <w:r w:rsidRPr="0045732A">
        <w:rPr>
          <w:sz w:val="24"/>
          <w:szCs w:val="24"/>
          <w:lang w:val="fr-FR"/>
        </w:rPr>
        <w:t xml:space="preserve"> ____________________________</w:t>
      </w:r>
    </w:p>
    <w:p w14:paraId="03ECDF72" w14:textId="77777777" w:rsidR="00343727" w:rsidRPr="0045732A" w:rsidRDefault="00343727" w:rsidP="00B55FAF">
      <w:pPr>
        <w:pStyle w:val="NoSpacing"/>
        <w:rPr>
          <w:sz w:val="24"/>
          <w:szCs w:val="24"/>
          <w:lang w:val="fr-FR"/>
        </w:rPr>
      </w:pPr>
    </w:p>
    <w:p w14:paraId="00BC936D" w14:textId="5D7069C7" w:rsidR="00343727" w:rsidRDefault="00EB69B2" w:rsidP="00B55FAF">
      <w:pPr>
        <w:pStyle w:val="NoSpacing"/>
        <w:rPr>
          <w:sz w:val="24"/>
          <w:szCs w:val="24"/>
        </w:rPr>
      </w:pPr>
      <w:r w:rsidRPr="00EB69B2">
        <w:rPr>
          <w:b/>
          <w:bCs/>
          <w:sz w:val="24"/>
          <w:szCs w:val="24"/>
        </w:rPr>
        <w:t>Address</w:t>
      </w:r>
      <w:r>
        <w:rPr>
          <w:sz w:val="24"/>
          <w:szCs w:val="24"/>
        </w:rPr>
        <w:t>:______________________________</w:t>
      </w:r>
    </w:p>
    <w:p w14:paraId="443C7560" w14:textId="77777777" w:rsidR="00343727" w:rsidRDefault="00343727" w:rsidP="00B55FAF">
      <w:pPr>
        <w:pStyle w:val="NoSpacing"/>
        <w:rPr>
          <w:sz w:val="24"/>
          <w:szCs w:val="24"/>
        </w:rPr>
      </w:pPr>
    </w:p>
    <w:p w14:paraId="5485C96E" w14:textId="77777777" w:rsidR="00EB69B2" w:rsidRDefault="00EB69B2" w:rsidP="00B55FAF">
      <w:pPr>
        <w:pStyle w:val="NoSpacing"/>
        <w:rPr>
          <w:sz w:val="24"/>
          <w:szCs w:val="24"/>
        </w:rPr>
      </w:pPr>
      <w:r w:rsidRPr="00EB69B2">
        <w:rPr>
          <w:b/>
          <w:bCs/>
          <w:sz w:val="24"/>
          <w:szCs w:val="24"/>
        </w:rPr>
        <w:t>Phone number:</w:t>
      </w:r>
      <w:r>
        <w:rPr>
          <w:sz w:val="24"/>
          <w:szCs w:val="24"/>
        </w:rPr>
        <w:t>________________________</w:t>
      </w:r>
    </w:p>
    <w:p w14:paraId="3566117D" w14:textId="77777777" w:rsidR="00343727" w:rsidRDefault="00343727" w:rsidP="00B55FAF">
      <w:pPr>
        <w:pStyle w:val="NoSpacing"/>
        <w:rPr>
          <w:sz w:val="24"/>
          <w:szCs w:val="24"/>
        </w:rPr>
      </w:pPr>
    </w:p>
    <w:p w14:paraId="180E1496" w14:textId="77777777" w:rsidR="00343727" w:rsidRDefault="00EB69B2" w:rsidP="00B55FAF">
      <w:pPr>
        <w:pStyle w:val="NoSpacing"/>
        <w:rPr>
          <w:sz w:val="24"/>
          <w:szCs w:val="24"/>
        </w:rPr>
      </w:pPr>
      <w:r w:rsidRPr="00EB69B2">
        <w:rPr>
          <w:b/>
          <w:bCs/>
          <w:sz w:val="24"/>
          <w:szCs w:val="24"/>
        </w:rPr>
        <w:t>Email address:</w:t>
      </w:r>
      <w:r>
        <w:rPr>
          <w:sz w:val="24"/>
          <w:szCs w:val="24"/>
        </w:rPr>
        <w:t>_________________________</w:t>
      </w:r>
    </w:p>
    <w:p w14:paraId="7F741CE5" w14:textId="27B9A57B" w:rsidR="00B55FAF" w:rsidRDefault="00B55FAF" w:rsidP="00B55FAF">
      <w:pPr>
        <w:pStyle w:val="NoSpacing"/>
        <w:rPr>
          <w:sz w:val="24"/>
          <w:szCs w:val="24"/>
        </w:rPr>
      </w:pPr>
      <w:r w:rsidRPr="00B55FAF">
        <w:rPr>
          <w:sz w:val="24"/>
          <w:szCs w:val="24"/>
        </w:rPr>
        <w:br/>
      </w:r>
      <w:r w:rsidRPr="00B55FAF">
        <w:rPr>
          <w:b/>
          <w:bCs/>
          <w:sz w:val="24"/>
          <w:szCs w:val="24"/>
        </w:rPr>
        <w:t>Date:</w:t>
      </w:r>
      <w:r w:rsidRPr="00B55FAF">
        <w:rPr>
          <w:sz w:val="24"/>
          <w:szCs w:val="24"/>
        </w:rPr>
        <w:t xml:space="preserve"> ________________</w:t>
      </w:r>
    </w:p>
    <w:p w14:paraId="0E735971" w14:textId="77777777" w:rsidR="00EB69B2" w:rsidRPr="00B55FAF" w:rsidRDefault="00EB69B2" w:rsidP="00B55FAF">
      <w:pPr>
        <w:pStyle w:val="NoSpacing"/>
        <w:rPr>
          <w:sz w:val="24"/>
          <w:szCs w:val="24"/>
        </w:rPr>
      </w:pPr>
    </w:p>
    <w:p w14:paraId="18CDE5F0" w14:textId="77777777" w:rsidR="005C2A04" w:rsidRDefault="005C2A04" w:rsidP="005C2A04">
      <w:pPr>
        <w:pStyle w:val="NoSpacing"/>
        <w:jc w:val="center"/>
        <w:rPr>
          <w:sz w:val="24"/>
          <w:szCs w:val="24"/>
        </w:rPr>
      </w:pPr>
    </w:p>
    <w:p w14:paraId="0E8A1AC0" w14:textId="77777777" w:rsidR="005C2A04" w:rsidRPr="005C2A04" w:rsidRDefault="005C2A04" w:rsidP="005C2A04">
      <w:pPr>
        <w:pStyle w:val="NoSpacing"/>
        <w:jc w:val="center"/>
        <w:rPr>
          <w:sz w:val="24"/>
          <w:szCs w:val="24"/>
        </w:rPr>
      </w:pPr>
    </w:p>
    <w:sectPr w:rsidR="005C2A04" w:rsidRPr="005C2A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B3697"/>
    <w:multiLevelType w:val="hybridMultilevel"/>
    <w:tmpl w:val="1C543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017F5D"/>
    <w:multiLevelType w:val="hybridMultilevel"/>
    <w:tmpl w:val="C81EC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652D0F"/>
    <w:multiLevelType w:val="multilevel"/>
    <w:tmpl w:val="A1FA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2487113">
    <w:abstractNumId w:val="1"/>
  </w:num>
  <w:num w:numId="2" w16cid:durableId="1782725176">
    <w:abstractNumId w:val="0"/>
  </w:num>
  <w:num w:numId="3" w16cid:durableId="2069954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04"/>
    <w:rsid w:val="00342F6D"/>
    <w:rsid w:val="00343727"/>
    <w:rsid w:val="0045732A"/>
    <w:rsid w:val="005B44A4"/>
    <w:rsid w:val="005C2A04"/>
    <w:rsid w:val="007972B6"/>
    <w:rsid w:val="00802A9E"/>
    <w:rsid w:val="0082491C"/>
    <w:rsid w:val="008257C1"/>
    <w:rsid w:val="008C345F"/>
    <w:rsid w:val="00915355"/>
    <w:rsid w:val="00A91B66"/>
    <w:rsid w:val="00A923B9"/>
    <w:rsid w:val="00AF4B6B"/>
    <w:rsid w:val="00B55FAF"/>
    <w:rsid w:val="00C94ED6"/>
    <w:rsid w:val="00D65F4E"/>
    <w:rsid w:val="00D9218B"/>
    <w:rsid w:val="00E866A8"/>
    <w:rsid w:val="00EB6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56A35"/>
  <w15:chartTrackingRefBased/>
  <w15:docId w15:val="{CDB91A28-DAE0-4350-8E40-BF4C8B59B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2A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2A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2A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2A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2A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2A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2A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2A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2A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A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2A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2A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2A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2A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2A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2A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2A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2A04"/>
    <w:rPr>
      <w:rFonts w:eastAsiaTheme="majorEastAsia" w:cstheme="majorBidi"/>
      <w:color w:val="272727" w:themeColor="text1" w:themeTint="D8"/>
    </w:rPr>
  </w:style>
  <w:style w:type="paragraph" w:styleId="Title">
    <w:name w:val="Title"/>
    <w:basedOn w:val="Normal"/>
    <w:next w:val="Normal"/>
    <w:link w:val="TitleChar"/>
    <w:uiPriority w:val="10"/>
    <w:qFormat/>
    <w:rsid w:val="005C2A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2A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2A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2A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2A04"/>
    <w:pPr>
      <w:spacing w:before="160"/>
      <w:jc w:val="center"/>
    </w:pPr>
    <w:rPr>
      <w:i/>
      <w:iCs/>
      <w:color w:val="404040" w:themeColor="text1" w:themeTint="BF"/>
    </w:rPr>
  </w:style>
  <w:style w:type="character" w:customStyle="1" w:styleId="QuoteChar">
    <w:name w:val="Quote Char"/>
    <w:basedOn w:val="DefaultParagraphFont"/>
    <w:link w:val="Quote"/>
    <w:uiPriority w:val="29"/>
    <w:rsid w:val="005C2A04"/>
    <w:rPr>
      <w:i/>
      <w:iCs/>
      <w:color w:val="404040" w:themeColor="text1" w:themeTint="BF"/>
    </w:rPr>
  </w:style>
  <w:style w:type="paragraph" w:styleId="ListParagraph">
    <w:name w:val="List Paragraph"/>
    <w:basedOn w:val="Normal"/>
    <w:uiPriority w:val="34"/>
    <w:qFormat/>
    <w:rsid w:val="005C2A04"/>
    <w:pPr>
      <w:ind w:left="720"/>
      <w:contextualSpacing/>
    </w:pPr>
  </w:style>
  <w:style w:type="character" w:styleId="IntenseEmphasis">
    <w:name w:val="Intense Emphasis"/>
    <w:basedOn w:val="DefaultParagraphFont"/>
    <w:uiPriority w:val="21"/>
    <w:qFormat/>
    <w:rsid w:val="005C2A04"/>
    <w:rPr>
      <w:i/>
      <w:iCs/>
      <w:color w:val="2F5496" w:themeColor="accent1" w:themeShade="BF"/>
    </w:rPr>
  </w:style>
  <w:style w:type="paragraph" w:styleId="IntenseQuote">
    <w:name w:val="Intense Quote"/>
    <w:basedOn w:val="Normal"/>
    <w:next w:val="Normal"/>
    <w:link w:val="IntenseQuoteChar"/>
    <w:uiPriority w:val="30"/>
    <w:qFormat/>
    <w:rsid w:val="005C2A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2A04"/>
    <w:rPr>
      <w:i/>
      <w:iCs/>
      <w:color w:val="2F5496" w:themeColor="accent1" w:themeShade="BF"/>
    </w:rPr>
  </w:style>
  <w:style w:type="character" w:styleId="IntenseReference">
    <w:name w:val="Intense Reference"/>
    <w:basedOn w:val="DefaultParagraphFont"/>
    <w:uiPriority w:val="32"/>
    <w:qFormat/>
    <w:rsid w:val="005C2A04"/>
    <w:rPr>
      <w:b/>
      <w:bCs/>
      <w:smallCaps/>
      <w:color w:val="2F5496" w:themeColor="accent1" w:themeShade="BF"/>
      <w:spacing w:val="5"/>
    </w:rPr>
  </w:style>
  <w:style w:type="paragraph" w:styleId="NoSpacing">
    <w:name w:val="No Spacing"/>
    <w:uiPriority w:val="1"/>
    <w:qFormat/>
    <w:rsid w:val="005C2A04"/>
    <w:pPr>
      <w:spacing w:after="0" w:line="240" w:lineRule="auto"/>
    </w:pPr>
  </w:style>
  <w:style w:type="character" w:styleId="Hyperlink">
    <w:name w:val="Hyperlink"/>
    <w:basedOn w:val="DefaultParagraphFont"/>
    <w:uiPriority w:val="99"/>
    <w:unhideWhenUsed/>
    <w:rsid w:val="0045732A"/>
    <w:rPr>
      <w:color w:val="0563C1" w:themeColor="hyperlink"/>
      <w:u w:val="single"/>
    </w:rPr>
  </w:style>
  <w:style w:type="character" w:styleId="UnresolvedMention">
    <w:name w:val="Unresolved Mention"/>
    <w:basedOn w:val="DefaultParagraphFont"/>
    <w:uiPriority w:val="99"/>
    <w:semiHidden/>
    <w:unhideWhenUsed/>
    <w:rsid w:val="00457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nellyhealthandwellnes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1662</TotalTime>
  <Pages>3</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Sean Connelly</cp:lastModifiedBy>
  <cp:revision>2</cp:revision>
  <dcterms:created xsi:type="dcterms:W3CDTF">2025-08-07T15:37:00Z</dcterms:created>
  <dcterms:modified xsi:type="dcterms:W3CDTF">2025-12-01T22:04:00Z</dcterms:modified>
</cp:coreProperties>
</file>